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73" w:rsidRPr="00BA6C53" w:rsidRDefault="00932FAB" w:rsidP="006B4C30">
      <w:pPr>
        <w:tabs>
          <w:tab w:val="left" w:pos="19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6C53">
        <w:rPr>
          <w:rFonts w:ascii="Arial" w:hAnsi="Arial" w:cs="Arial"/>
          <w:b/>
          <w:sz w:val="28"/>
          <w:szCs w:val="28"/>
          <w:u w:val="single"/>
        </w:rPr>
        <w:t>National Afterschool Association (NAA) Competencies</w:t>
      </w:r>
    </w:p>
    <w:p w:rsidR="008128B4" w:rsidRDefault="00932FAB" w:rsidP="008128B4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  <w:r w:rsidRPr="00887DAE">
        <w:rPr>
          <w:rFonts w:ascii="Arial" w:hAnsi="Arial" w:cs="Arial"/>
          <w:sz w:val="28"/>
          <w:szCs w:val="28"/>
        </w:rPr>
        <w:t>Youth Practitioner</w:t>
      </w:r>
      <w:r w:rsidR="008128B4">
        <w:rPr>
          <w:rFonts w:ascii="Arial" w:hAnsi="Arial" w:cs="Arial"/>
          <w:sz w:val="28"/>
          <w:szCs w:val="28"/>
        </w:rPr>
        <w:t xml:space="preserve"> Network</w:t>
      </w:r>
      <w:r w:rsidRPr="00887DAE">
        <w:rPr>
          <w:rFonts w:ascii="Arial" w:hAnsi="Arial" w:cs="Arial"/>
          <w:sz w:val="28"/>
          <w:szCs w:val="28"/>
        </w:rPr>
        <w:t xml:space="preserve"> Summary</w:t>
      </w:r>
    </w:p>
    <w:p w:rsidR="008128B4" w:rsidRPr="00887DAE" w:rsidRDefault="008128B4" w:rsidP="008128B4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0"/>
        <w:gridCol w:w="4140"/>
        <w:gridCol w:w="3780"/>
      </w:tblGrid>
      <w:tr w:rsidR="00BA6C53" w:rsidRPr="004764C4" w:rsidTr="004764C4">
        <w:tc>
          <w:tcPr>
            <w:tcW w:w="3330" w:type="dxa"/>
            <w:shd w:val="clear" w:color="auto" w:fill="auto"/>
          </w:tcPr>
          <w:p w:rsidR="008128B4" w:rsidRPr="004764C4" w:rsidRDefault="008128B4" w:rsidP="00476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128B4" w:rsidRPr="004764C4" w:rsidRDefault="004764C4" w:rsidP="004764C4">
            <w:pPr>
              <w:jc w:val="center"/>
              <w:rPr>
                <w:b/>
                <w:sz w:val="32"/>
                <w:szCs w:val="32"/>
              </w:rPr>
            </w:pPr>
            <w:r w:rsidRPr="004764C4">
              <w:rPr>
                <w:b/>
                <w:sz w:val="32"/>
                <w:szCs w:val="32"/>
              </w:rPr>
              <w:t>Youth Growth &amp; Development</w:t>
            </w:r>
          </w:p>
          <w:p w:rsidR="004764C4" w:rsidRPr="004764C4" w:rsidRDefault="004764C4" w:rsidP="004764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8128B4" w:rsidRPr="004764C4" w:rsidRDefault="008128B4" w:rsidP="004764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6C53" w:rsidRPr="004764C4" w:rsidTr="004764C4">
        <w:tc>
          <w:tcPr>
            <w:tcW w:w="3330" w:type="dxa"/>
            <w:shd w:val="clear" w:color="auto" w:fill="auto"/>
          </w:tcPr>
          <w:p w:rsidR="00D63C73" w:rsidRPr="004764C4" w:rsidRDefault="00887DAE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INTRODUCTORY</w:t>
            </w:r>
          </w:p>
          <w:p w:rsidR="00887DAE" w:rsidRPr="004764C4" w:rsidRDefault="00887DAE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(Entry Level)</w:t>
            </w:r>
          </w:p>
        </w:tc>
        <w:tc>
          <w:tcPr>
            <w:tcW w:w="4140" w:type="dxa"/>
            <w:shd w:val="clear" w:color="auto" w:fill="auto"/>
          </w:tcPr>
          <w:p w:rsidR="00D63C73" w:rsidRPr="004764C4" w:rsidRDefault="00D63C73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INTERMEDIATE</w:t>
            </w:r>
          </w:p>
          <w:p w:rsidR="00887DAE" w:rsidRPr="004764C4" w:rsidRDefault="00887DAE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(Coordinator)</w:t>
            </w:r>
          </w:p>
        </w:tc>
        <w:tc>
          <w:tcPr>
            <w:tcW w:w="3780" w:type="dxa"/>
            <w:shd w:val="clear" w:color="auto" w:fill="auto"/>
          </w:tcPr>
          <w:p w:rsidR="00D63C73" w:rsidRPr="004764C4" w:rsidRDefault="007768AB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EXPERIENCED</w:t>
            </w:r>
          </w:p>
          <w:p w:rsidR="00887DAE" w:rsidRPr="004764C4" w:rsidRDefault="00887DAE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(Director)</w:t>
            </w:r>
          </w:p>
        </w:tc>
      </w:tr>
      <w:tr w:rsidR="00BA6C53" w:rsidRPr="004764C4" w:rsidTr="00BA6C53">
        <w:trPr>
          <w:trHeight w:val="5678"/>
        </w:trPr>
        <w:tc>
          <w:tcPr>
            <w:tcW w:w="3330" w:type="dxa"/>
            <w:shd w:val="clear" w:color="auto" w:fill="auto"/>
          </w:tcPr>
          <w:p w:rsidR="00D63C73" w:rsidRPr="004764C4" w:rsidRDefault="00D63C73" w:rsidP="007768AB">
            <w:pPr>
              <w:rPr>
                <w:rFonts w:ascii="Garamond" w:hAnsi="Garamond"/>
              </w:rPr>
            </w:pPr>
          </w:p>
          <w:p w:rsidR="00D63C73" w:rsidRPr="004764C4" w:rsidRDefault="00D63C73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Understands difference in a child development.</w:t>
            </w:r>
          </w:p>
          <w:p w:rsidR="00D63C73" w:rsidRPr="004764C4" w:rsidRDefault="00D63C73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Explains current youth cultures such as </w:t>
            </w:r>
            <w:r w:rsidR="00E74269" w:rsidRPr="004764C4">
              <w:rPr>
                <w:rFonts w:ascii="Garamond" w:hAnsi="Garamond"/>
              </w:rPr>
              <w:t xml:space="preserve">the </w:t>
            </w:r>
            <w:r w:rsidRPr="004764C4">
              <w:rPr>
                <w:rFonts w:ascii="Garamond" w:hAnsi="Garamond"/>
              </w:rPr>
              <w:t>use of technologies, vocabularies, clothing and music.</w:t>
            </w:r>
          </w:p>
          <w:p w:rsidR="00D63C73" w:rsidRPr="004764C4" w:rsidRDefault="00D63C73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Identifies</w:t>
            </w:r>
            <w:r w:rsidR="00E74269" w:rsidRPr="004764C4">
              <w:rPr>
                <w:rFonts w:ascii="Garamond" w:hAnsi="Garamond"/>
              </w:rPr>
              <w:t xml:space="preserve"> a mentor</w:t>
            </w:r>
            <w:r w:rsidRPr="004764C4">
              <w:rPr>
                <w:rFonts w:ascii="Garamond" w:hAnsi="Garamond"/>
              </w:rPr>
              <w:t xml:space="preserve"> as an asset to their growth.</w:t>
            </w:r>
          </w:p>
          <w:p w:rsidR="00D63C73" w:rsidRPr="004764C4" w:rsidRDefault="00D63C73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Recognizes that all children and youth have individual needs and ways of learning.</w:t>
            </w:r>
          </w:p>
          <w:p w:rsidR="00D63C73" w:rsidRPr="004764C4" w:rsidRDefault="00D63C73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Attend activities to improve your practice</w:t>
            </w:r>
            <w:r w:rsidR="00E74269" w:rsidRPr="004764C4">
              <w:rPr>
                <w:rFonts w:ascii="Garamond" w:hAnsi="Garamond"/>
              </w:rPr>
              <w:t>.</w:t>
            </w:r>
          </w:p>
          <w:p w:rsidR="006B4C30" w:rsidRPr="004764C4" w:rsidRDefault="00932FAB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Aware of safety protocols of youth in program and transitioning out of programming</w:t>
            </w:r>
            <w:r w:rsidR="00E74269" w:rsidRPr="004764C4">
              <w:rPr>
                <w:rFonts w:ascii="Garamond" w:hAnsi="Garamond"/>
              </w:rPr>
              <w:t>.</w:t>
            </w:r>
          </w:p>
          <w:p w:rsidR="006B4C30" w:rsidRPr="004764C4" w:rsidRDefault="006B4C30" w:rsidP="007768AB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D63C73" w:rsidRPr="004764C4" w:rsidRDefault="00D63C73" w:rsidP="007768AB">
            <w:pPr>
              <w:rPr>
                <w:rFonts w:ascii="Garamond" w:hAnsi="Garamond"/>
              </w:rPr>
            </w:pPr>
          </w:p>
          <w:p w:rsidR="00D63C73" w:rsidRPr="004764C4" w:rsidRDefault="003874DA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Explains youth development theories using child &amp; youth development vocabulary.</w:t>
            </w:r>
          </w:p>
          <w:p w:rsidR="003874DA" w:rsidRPr="004764C4" w:rsidRDefault="003874DA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Able to organize and manage program </w:t>
            </w:r>
            <w:r w:rsidR="00887DAE" w:rsidRPr="004764C4">
              <w:rPr>
                <w:rFonts w:ascii="Garamond" w:hAnsi="Garamond"/>
              </w:rPr>
              <w:t>that focus</w:t>
            </w:r>
            <w:r w:rsidRPr="004764C4">
              <w:rPr>
                <w:rFonts w:ascii="Garamond" w:hAnsi="Garamond"/>
              </w:rPr>
              <w:t xml:space="preserve"> on </w:t>
            </w:r>
          </w:p>
          <w:p w:rsidR="003874DA" w:rsidRPr="004764C4" w:rsidRDefault="00887DAE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Identifies the</w:t>
            </w:r>
            <w:r w:rsidR="003874DA" w:rsidRPr="004764C4">
              <w:rPr>
                <w:rFonts w:ascii="Garamond" w:hAnsi="Garamond"/>
              </w:rPr>
              <w:t xml:space="preserve"> cognitive and emotional </w:t>
            </w:r>
            <w:r w:rsidRPr="004764C4">
              <w:rPr>
                <w:rFonts w:ascii="Garamond" w:hAnsi="Garamond"/>
              </w:rPr>
              <w:t>development needs</w:t>
            </w:r>
            <w:r w:rsidR="003874DA" w:rsidRPr="004764C4">
              <w:rPr>
                <w:rFonts w:ascii="Garamond" w:hAnsi="Garamond"/>
              </w:rPr>
              <w:t xml:space="preserve"> of youth</w:t>
            </w:r>
          </w:p>
          <w:p w:rsidR="003874DA" w:rsidRPr="004764C4" w:rsidRDefault="003874DA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Develop a professional relationships with providers and community</w:t>
            </w:r>
          </w:p>
          <w:p w:rsidR="003874DA" w:rsidRPr="004764C4" w:rsidRDefault="003874DA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Creates developmentally appropriate</w:t>
            </w:r>
            <w:r w:rsidR="008C696A" w:rsidRPr="004764C4">
              <w:rPr>
                <w:rFonts w:ascii="Garamond" w:hAnsi="Garamond"/>
              </w:rPr>
              <w:t xml:space="preserve"> learning environment and curriculum</w:t>
            </w:r>
          </w:p>
          <w:p w:rsidR="00932FAB" w:rsidRDefault="00932FAB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Aware of the safety challenges that accompany maturing youth.</w:t>
            </w:r>
          </w:p>
          <w:p w:rsidR="003F2E12" w:rsidRPr="004764C4" w:rsidRDefault="003F2E12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Research and create innovate program ideas to engage young people.</w:t>
            </w:r>
          </w:p>
        </w:tc>
        <w:tc>
          <w:tcPr>
            <w:tcW w:w="3780" w:type="dxa"/>
            <w:shd w:val="clear" w:color="auto" w:fill="auto"/>
          </w:tcPr>
          <w:p w:rsidR="00D63C73" w:rsidRPr="004764C4" w:rsidRDefault="00D63C73" w:rsidP="007768AB">
            <w:pPr>
              <w:rPr>
                <w:rFonts w:ascii="Garamond" w:hAnsi="Garamond"/>
              </w:rPr>
            </w:pPr>
          </w:p>
          <w:p w:rsidR="008C696A" w:rsidRPr="004764C4" w:rsidRDefault="008C696A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Teach, mentor, and coaches others about how to design and adapt to multiple needs of all learners.</w:t>
            </w:r>
          </w:p>
          <w:p w:rsidR="008C696A" w:rsidRPr="004764C4" w:rsidRDefault="008C696A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Designs curriculum and/or programming </w:t>
            </w:r>
            <w:r w:rsidR="00887DAE" w:rsidRPr="004764C4">
              <w:rPr>
                <w:rFonts w:ascii="Garamond" w:hAnsi="Garamond"/>
              </w:rPr>
              <w:t>that consider</w:t>
            </w:r>
            <w:r w:rsidRPr="004764C4">
              <w:rPr>
                <w:rFonts w:ascii="Garamond" w:hAnsi="Garamond"/>
              </w:rPr>
              <w:t xml:space="preserve"> community needs and challenges.</w:t>
            </w:r>
          </w:p>
          <w:p w:rsidR="008C696A" w:rsidRPr="004764C4" w:rsidRDefault="008C696A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An</w:t>
            </w:r>
            <w:r w:rsidR="003E1098" w:rsidRPr="004764C4">
              <w:rPr>
                <w:rFonts w:ascii="Garamond" w:hAnsi="Garamond"/>
              </w:rPr>
              <w:t xml:space="preserve">alyzes and evaluates </w:t>
            </w:r>
            <w:r w:rsidR="00E74269" w:rsidRPr="004764C4">
              <w:rPr>
                <w:rFonts w:ascii="Garamond" w:hAnsi="Garamond"/>
              </w:rPr>
              <w:t>data while applying</w:t>
            </w:r>
            <w:r w:rsidR="003E1098" w:rsidRPr="004764C4">
              <w:rPr>
                <w:rFonts w:ascii="Garamond" w:hAnsi="Garamond"/>
              </w:rPr>
              <w:t xml:space="preserve"> informal and formal </w:t>
            </w:r>
            <w:r w:rsidR="00887DAE" w:rsidRPr="004764C4">
              <w:rPr>
                <w:rFonts w:ascii="Garamond" w:hAnsi="Garamond"/>
              </w:rPr>
              <w:t>design.</w:t>
            </w:r>
          </w:p>
          <w:p w:rsidR="003E1098" w:rsidRPr="004764C4" w:rsidRDefault="00887DAE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Partners with community and organizations that establish youth focused collaborations.</w:t>
            </w:r>
          </w:p>
          <w:p w:rsidR="00932FAB" w:rsidRDefault="00932FAB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Organize and train staff on safety protocols.</w:t>
            </w:r>
          </w:p>
          <w:p w:rsidR="003F2E12" w:rsidRPr="004764C4" w:rsidRDefault="003F2E12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 program capacity through experiential and real work connections opportunities for youth</w:t>
            </w:r>
            <w:r w:rsidR="00DC4D55">
              <w:rPr>
                <w:rFonts w:ascii="Garamond" w:hAnsi="Garamond"/>
              </w:rPr>
              <w:t>.</w:t>
            </w:r>
          </w:p>
        </w:tc>
      </w:tr>
      <w:tr w:rsidR="00BA6C53" w:rsidRPr="004764C4" w:rsidTr="004764C4">
        <w:trPr>
          <w:trHeight w:val="117"/>
        </w:trPr>
        <w:tc>
          <w:tcPr>
            <w:tcW w:w="3330" w:type="dxa"/>
            <w:shd w:val="clear" w:color="auto" w:fill="auto"/>
          </w:tcPr>
          <w:p w:rsidR="008128B4" w:rsidRPr="004764C4" w:rsidRDefault="008128B4" w:rsidP="004764C4">
            <w:pPr>
              <w:pStyle w:val="ColorfulList-Accent1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128B4" w:rsidRPr="004764C4" w:rsidRDefault="008128B4" w:rsidP="004764C4">
            <w:pPr>
              <w:jc w:val="center"/>
              <w:rPr>
                <w:b/>
                <w:sz w:val="32"/>
                <w:szCs w:val="32"/>
              </w:rPr>
            </w:pPr>
            <w:r w:rsidRPr="004764C4">
              <w:rPr>
                <w:b/>
                <w:sz w:val="32"/>
                <w:szCs w:val="32"/>
              </w:rPr>
              <w:t xml:space="preserve">Cultural Competency </w:t>
            </w:r>
            <w:r w:rsidR="004764C4" w:rsidRPr="004764C4">
              <w:rPr>
                <w:b/>
                <w:sz w:val="32"/>
                <w:szCs w:val="32"/>
              </w:rPr>
              <w:t xml:space="preserve"> &amp; </w:t>
            </w:r>
            <w:r w:rsidRPr="004764C4">
              <w:rPr>
                <w:b/>
                <w:sz w:val="32"/>
                <w:szCs w:val="32"/>
              </w:rPr>
              <w:t>Leadership</w:t>
            </w:r>
          </w:p>
          <w:p w:rsidR="008128B4" w:rsidRPr="00BA6C53" w:rsidRDefault="008128B4" w:rsidP="004764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8128B4" w:rsidRPr="004764C4" w:rsidRDefault="008128B4" w:rsidP="004764C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A6C53" w:rsidRPr="004764C4" w:rsidTr="004764C4">
        <w:trPr>
          <w:trHeight w:val="117"/>
        </w:trPr>
        <w:tc>
          <w:tcPr>
            <w:tcW w:w="3330" w:type="dxa"/>
            <w:shd w:val="clear" w:color="auto" w:fill="auto"/>
          </w:tcPr>
          <w:p w:rsidR="00BB5C30" w:rsidRPr="004764C4" w:rsidRDefault="00BB5C30" w:rsidP="004764C4">
            <w:pPr>
              <w:pStyle w:val="ColorfulList-Accent1"/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INTRODUCTION</w:t>
            </w:r>
          </w:p>
          <w:p w:rsidR="00BB5C30" w:rsidRPr="004764C4" w:rsidRDefault="00BB5C30" w:rsidP="004764C4">
            <w:pPr>
              <w:pStyle w:val="ColorfulList-Accent1"/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(Entry Level)</w:t>
            </w:r>
          </w:p>
        </w:tc>
        <w:tc>
          <w:tcPr>
            <w:tcW w:w="4140" w:type="dxa"/>
            <w:shd w:val="clear" w:color="auto" w:fill="auto"/>
          </w:tcPr>
          <w:p w:rsidR="00BB5C30" w:rsidRPr="004764C4" w:rsidRDefault="00BB5C30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INTERMEDIATE</w:t>
            </w:r>
          </w:p>
          <w:p w:rsidR="00BB5C30" w:rsidRPr="004764C4" w:rsidRDefault="00BB5C30" w:rsidP="004764C4">
            <w:pPr>
              <w:jc w:val="center"/>
              <w:rPr>
                <w:b/>
              </w:rPr>
            </w:pPr>
            <w:r w:rsidRPr="004764C4">
              <w:rPr>
                <w:b/>
                <w:sz w:val="28"/>
                <w:szCs w:val="28"/>
              </w:rPr>
              <w:t>(Coordinator)</w:t>
            </w:r>
          </w:p>
        </w:tc>
        <w:tc>
          <w:tcPr>
            <w:tcW w:w="3780" w:type="dxa"/>
            <w:shd w:val="clear" w:color="auto" w:fill="auto"/>
          </w:tcPr>
          <w:p w:rsidR="00BB5C30" w:rsidRPr="004764C4" w:rsidRDefault="007768AB" w:rsidP="004764C4">
            <w:pPr>
              <w:jc w:val="center"/>
              <w:rPr>
                <w:b/>
                <w:sz w:val="28"/>
                <w:szCs w:val="28"/>
              </w:rPr>
            </w:pPr>
            <w:r w:rsidRPr="004764C4">
              <w:rPr>
                <w:b/>
                <w:sz w:val="28"/>
                <w:szCs w:val="28"/>
              </w:rPr>
              <w:t>EXPERIENCED</w:t>
            </w:r>
          </w:p>
          <w:p w:rsidR="00BB5C30" w:rsidRPr="004764C4" w:rsidRDefault="00BB5C30" w:rsidP="004764C4">
            <w:pPr>
              <w:jc w:val="center"/>
              <w:rPr>
                <w:b/>
              </w:rPr>
            </w:pPr>
            <w:r w:rsidRPr="004764C4">
              <w:rPr>
                <w:b/>
                <w:sz w:val="28"/>
                <w:szCs w:val="28"/>
              </w:rPr>
              <w:t>(Director)</w:t>
            </w:r>
          </w:p>
        </w:tc>
      </w:tr>
      <w:tr w:rsidR="00BA6C53" w:rsidRPr="004764C4" w:rsidTr="004764C4">
        <w:trPr>
          <w:trHeight w:val="117"/>
        </w:trPr>
        <w:tc>
          <w:tcPr>
            <w:tcW w:w="3330" w:type="dxa"/>
            <w:shd w:val="clear" w:color="auto" w:fill="auto"/>
          </w:tcPr>
          <w:p w:rsidR="00BB5C30" w:rsidRPr="004764C4" w:rsidRDefault="00BB5C30">
            <w:pPr>
              <w:rPr>
                <w:rFonts w:ascii="Garamond" w:hAnsi="Garamond"/>
              </w:rPr>
            </w:pPr>
          </w:p>
          <w:p w:rsidR="00BB5C30" w:rsidRPr="004764C4" w:rsidRDefault="00E6149E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Guides behavior in positive ways.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Demonstrates appropriate guidance in conflict resolution and problem solving.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Use age appropriate </w:t>
            </w:r>
            <w:r w:rsidRPr="004764C4">
              <w:rPr>
                <w:rFonts w:ascii="Garamond" w:hAnsi="Garamond"/>
              </w:rPr>
              <w:lastRenderedPageBreak/>
              <w:t xml:space="preserve">communication to articulate information 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Models and practices a positive attitude and respect for staff and others</w:t>
            </w:r>
          </w:p>
          <w:p w:rsidR="00E6149E" w:rsidRPr="004764C4" w:rsidRDefault="00E6149E">
            <w:pPr>
              <w:rPr>
                <w:rFonts w:ascii="Garamond" w:hAnsi="Garamond"/>
              </w:rPr>
            </w:pPr>
          </w:p>
          <w:p w:rsidR="00BB5C30" w:rsidRPr="004764C4" w:rsidRDefault="00BB5C30">
            <w:pPr>
              <w:rPr>
                <w:rFonts w:ascii="Garamond" w:hAnsi="Garamond"/>
              </w:rPr>
            </w:pPr>
          </w:p>
          <w:p w:rsidR="00BB5C30" w:rsidRPr="004764C4" w:rsidRDefault="00BB5C30">
            <w:pPr>
              <w:rPr>
                <w:rFonts w:ascii="Garamond" w:hAnsi="Garamond"/>
              </w:rPr>
            </w:pPr>
          </w:p>
          <w:p w:rsidR="00BB5C30" w:rsidRPr="004764C4" w:rsidRDefault="00BB5C30">
            <w:pPr>
              <w:rPr>
                <w:rFonts w:ascii="Garamond" w:hAnsi="Garamond"/>
              </w:rPr>
            </w:pPr>
          </w:p>
          <w:p w:rsidR="008128B4" w:rsidRPr="004764C4" w:rsidRDefault="008128B4">
            <w:pPr>
              <w:rPr>
                <w:rFonts w:ascii="Garamond" w:hAnsi="Garamond"/>
              </w:rPr>
            </w:pPr>
          </w:p>
          <w:p w:rsidR="00BB5C30" w:rsidRPr="004764C4" w:rsidRDefault="00BB5C30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BB5C30" w:rsidRPr="004764C4" w:rsidRDefault="00BB5C30">
            <w:pPr>
              <w:rPr>
                <w:rFonts w:ascii="Garamond" w:hAnsi="Garamond"/>
              </w:rPr>
            </w:pP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Provides structure and organization when working children and youth in group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Observant of each youth’s abilities and talents and connect them to opportunities.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Develops opportunities for </w:t>
            </w:r>
            <w:r w:rsidRPr="004764C4">
              <w:rPr>
                <w:rFonts w:ascii="Garamond" w:hAnsi="Garamond"/>
              </w:rPr>
              <w:lastRenderedPageBreak/>
              <w:t>children and youth</w:t>
            </w:r>
            <w:r w:rsidR="007768AB" w:rsidRPr="004764C4">
              <w:rPr>
                <w:rFonts w:ascii="Garamond" w:hAnsi="Garamond"/>
              </w:rPr>
              <w:t xml:space="preserve"> to serve others.</w:t>
            </w:r>
          </w:p>
          <w:p w:rsidR="007768AB" w:rsidRPr="004764C4" w:rsidRDefault="007768AB" w:rsidP="004764C4">
            <w:pPr>
              <w:pStyle w:val="ColorfulList-Accent1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Foster critical thinking and decision ma</w:t>
            </w:r>
            <w:r w:rsidR="008128B4" w:rsidRPr="004764C4">
              <w:rPr>
                <w:rFonts w:ascii="Garamond" w:hAnsi="Garamond"/>
              </w:rPr>
              <w:t>king amongst youth participants.</w:t>
            </w:r>
          </w:p>
        </w:tc>
        <w:tc>
          <w:tcPr>
            <w:tcW w:w="3780" w:type="dxa"/>
            <w:shd w:val="clear" w:color="auto" w:fill="auto"/>
          </w:tcPr>
          <w:p w:rsidR="004764C4" w:rsidRPr="004764C4" w:rsidRDefault="004764C4" w:rsidP="004764C4">
            <w:pPr>
              <w:pStyle w:val="ColorfulList-Accent1"/>
              <w:rPr>
                <w:rFonts w:ascii="Garamond" w:hAnsi="Garamond"/>
              </w:rPr>
            </w:pP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Assess the well being of young people through assessment, observation, and youth centered dialogue.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Applies differentiated instruction guidance o staff and youth according to their </w:t>
            </w:r>
            <w:r w:rsidRPr="004764C4">
              <w:rPr>
                <w:rFonts w:ascii="Garamond" w:hAnsi="Garamond"/>
              </w:rPr>
              <w:lastRenderedPageBreak/>
              <w:t>need.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Set goals with </w:t>
            </w:r>
            <w:r w:rsidR="008128B4" w:rsidRPr="004764C4">
              <w:rPr>
                <w:rFonts w:ascii="Garamond" w:hAnsi="Garamond"/>
              </w:rPr>
              <w:t>staff that impacts</w:t>
            </w:r>
            <w:r w:rsidRPr="004764C4">
              <w:rPr>
                <w:rFonts w:ascii="Garamond" w:hAnsi="Garamond"/>
              </w:rPr>
              <w:t xml:space="preserve"> their personal development and youth maturation.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Develops policies for the improvement of program outcomes.</w:t>
            </w:r>
          </w:p>
          <w:p w:rsidR="00BB5C30" w:rsidRPr="004764C4" w:rsidRDefault="008128B4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Analyzes,</w:t>
            </w:r>
            <w:r w:rsidR="00BB5C30" w:rsidRPr="004764C4">
              <w:rPr>
                <w:rFonts w:ascii="Garamond" w:hAnsi="Garamond"/>
              </w:rPr>
              <w:t xml:space="preserve"> observes, and receives input from youth to improve program experiences</w:t>
            </w:r>
          </w:p>
        </w:tc>
      </w:tr>
      <w:tr w:rsidR="00BA6C53" w:rsidRPr="004764C4" w:rsidTr="004764C4">
        <w:tc>
          <w:tcPr>
            <w:tcW w:w="3330" w:type="dxa"/>
            <w:shd w:val="clear" w:color="auto" w:fill="auto"/>
          </w:tcPr>
          <w:p w:rsidR="008128B4" w:rsidRPr="004764C4" w:rsidRDefault="008128B4" w:rsidP="004764C4">
            <w:pPr>
              <w:pStyle w:val="ColorfulList-Accent1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128B4" w:rsidRPr="004764C4" w:rsidRDefault="008128B4" w:rsidP="004764C4">
            <w:pPr>
              <w:jc w:val="center"/>
              <w:rPr>
                <w:b/>
                <w:sz w:val="32"/>
                <w:szCs w:val="32"/>
              </w:rPr>
            </w:pPr>
            <w:r w:rsidRPr="004764C4">
              <w:rPr>
                <w:b/>
                <w:sz w:val="32"/>
                <w:szCs w:val="32"/>
              </w:rPr>
              <w:t xml:space="preserve">Youth Engagement </w:t>
            </w:r>
            <w:r w:rsidR="004764C4" w:rsidRPr="004764C4">
              <w:rPr>
                <w:b/>
                <w:sz w:val="32"/>
                <w:szCs w:val="32"/>
              </w:rPr>
              <w:t xml:space="preserve">&amp; </w:t>
            </w:r>
            <w:r w:rsidRPr="004764C4">
              <w:rPr>
                <w:b/>
                <w:sz w:val="32"/>
                <w:szCs w:val="32"/>
              </w:rPr>
              <w:t>Interaction</w:t>
            </w:r>
          </w:p>
          <w:p w:rsidR="008128B4" w:rsidRPr="004764C4" w:rsidRDefault="008128B4" w:rsidP="004764C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128B4" w:rsidRPr="004764C4" w:rsidRDefault="008128B4" w:rsidP="004764C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A6C53" w:rsidRPr="004764C4" w:rsidTr="004764C4">
        <w:tc>
          <w:tcPr>
            <w:tcW w:w="3330" w:type="dxa"/>
            <w:shd w:val="clear" w:color="auto" w:fill="auto"/>
          </w:tcPr>
          <w:p w:rsidR="00BB5C30" w:rsidRPr="004764C4" w:rsidRDefault="00BB5C30" w:rsidP="004764C4">
            <w:pPr>
              <w:pStyle w:val="ColorfulList-Accent1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64C4">
              <w:rPr>
                <w:rFonts w:ascii="Garamond" w:hAnsi="Garamond"/>
                <w:b/>
                <w:sz w:val="28"/>
                <w:szCs w:val="28"/>
              </w:rPr>
              <w:t>INTRODUCTION</w:t>
            </w:r>
          </w:p>
          <w:p w:rsidR="00BB5C30" w:rsidRPr="004764C4" w:rsidRDefault="00BB5C30" w:rsidP="004764C4">
            <w:pPr>
              <w:pStyle w:val="ColorfulList-Accent1"/>
              <w:jc w:val="center"/>
              <w:rPr>
                <w:rFonts w:ascii="Garamond" w:hAnsi="Garamond"/>
              </w:rPr>
            </w:pPr>
            <w:r w:rsidRPr="004764C4">
              <w:rPr>
                <w:rFonts w:ascii="Garamond" w:hAnsi="Garamond"/>
                <w:b/>
                <w:sz w:val="28"/>
                <w:szCs w:val="28"/>
              </w:rPr>
              <w:t>(Entry Level)</w:t>
            </w:r>
          </w:p>
        </w:tc>
        <w:tc>
          <w:tcPr>
            <w:tcW w:w="4140" w:type="dxa"/>
            <w:shd w:val="clear" w:color="auto" w:fill="auto"/>
          </w:tcPr>
          <w:p w:rsidR="00BB5C30" w:rsidRPr="004764C4" w:rsidRDefault="00BB5C30" w:rsidP="004764C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64C4">
              <w:rPr>
                <w:rFonts w:ascii="Garamond" w:hAnsi="Garamond"/>
                <w:b/>
                <w:sz w:val="28"/>
                <w:szCs w:val="28"/>
              </w:rPr>
              <w:t>INTERMEDIATE</w:t>
            </w:r>
          </w:p>
          <w:p w:rsidR="00BB5C30" w:rsidRPr="004764C4" w:rsidRDefault="00BB5C30" w:rsidP="004764C4">
            <w:pPr>
              <w:jc w:val="center"/>
              <w:rPr>
                <w:rFonts w:ascii="Garamond" w:hAnsi="Garamond"/>
              </w:rPr>
            </w:pPr>
            <w:r w:rsidRPr="004764C4">
              <w:rPr>
                <w:rFonts w:ascii="Garamond" w:hAnsi="Garamond"/>
                <w:b/>
                <w:sz w:val="28"/>
                <w:szCs w:val="28"/>
              </w:rPr>
              <w:t>(Coordinator)</w:t>
            </w:r>
          </w:p>
        </w:tc>
        <w:tc>
          <w:tcPr>
            <w:tcW w:w="3780" w:type="dxa"/>
            <w:shd w:val="clear" w:color="auto" w:fill="auto"/>
          </w:tcPr>
          <w:p w:rsidR="00BB5C30" w:rsidRPr="004764C4" w:rsidRDefault="007768AB" w:rsidP="004764C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64C4">
              <w:rPr>
                <w:rFonts w:ascii="Garamond" w:hAnsi="Garamond"/>
                <w:b/>
                <w:sz w:val="28"/>
                <w:szCs w:val="28"/>
              </w:rPr>
              <w:t>EXPERIENCED</w:t>
            </w:r>
          </w:p>
          <w:p w:rsidR="00BB5C30" w:rsidRPr="004764C4" w:rsidRDefault="00BB5C30" w:rsidP="004764C4">
            <w:pPr>
              <w:jc w:val="center"/>
              <w:rPr>
                <w:rFonts w:ascii="Garamond" w:hAnsi="Garamond"/>
              </w:rPr>
            </w:pPr>
            <w:r w:rsidRPr="004764C4">
              <w:rPr>
                <w:rFonts w:ascii="Garamond" w:hAnsi="Garamond"/>
                <w:b/>
                <w:sz w:val="28"/>
                <w:szCs w:val="28"/>
              </w:rPr>
              <w:t>(Director)</w:t>
            </w:r>
          </w:p>
        </w:tc>
      </w:tr>
      <w:tr w:rsidR="00BA6C53" w:rsidRPr="004764C4" w:rsidTr="004764C4">
        <w:trPr>
          <w:trHeight w:val="5363"/>
        </w:trPr>
        <w:tc>
          <w:tcPr>
            <w:tcW w:w="3330" w:type="dxa"/>
            <w:shd w:val="clear" w:color="auto" w:fill="auto"/>
          </w:tcPr>
          <w:p w:rsidR="00BB5C30" w:rsidRPr="004764C4" w:rsidRDefault="00BB5C30" w:rsidP="00932FAB">
            <w:pPr>
              <w:pStyle w:val="ColorfulList-Accent1"/>
              <w:rPr>
                <w:rFonts w:ascii="Garamond" w:hAnsi="Garamond"/>
              </w:rPr>
            </w:pP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Follows the programs mission and policies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Has an awareness of the cultural values and beliefs of program constituents.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Is proficient in the use of technology needed to function in the current position.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Participates in professional development to increase knowledge 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Seeks knowledge through interactions with other professionals and are aware of professional standards.</w:t>
            </w:r>
          </w:p>
          <w:p w:rsidR="00BB5C30" w:rsidRPr="004764C4" w:rsidRDefault="00BB5C30" w:rsidP="00BB5C30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BB5C30" w:rsidRPr="004764C4" w:rsidRDefault="00BB5C30" w:rsidP="00932FAB">
            <w:pPr>
              <w:pStyle w:val="ColorfulList-Accent1"/>
              <w:rPr>
                <w:rFonts w:ascii="Garamond" w:hAnsi="Garamond"/>
              </w:rPr>
            </w:pP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Recognizing and values cultural differences in children, youth, and families.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Creates an inclusive, welcoming, and respectful environment for all children, youth, and families.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Incorporates cultural diversity into the daily program.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Recognizes the importance of dialogue around cultural beliefs as a measure of program quality.</w:t>
            </w:r>
          </w:p>
          <w:p w:rsidR="00BB5C30" w:rsidRPr="004764C4" w:rsidRDefault="00BB5C30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Responds to challenges as opportunities for program growth</w:t>
            </w:r>
          </w:p>
        </w:tc>
        <w:tc>
          <w:tcPr>
            <w:tcW w:w="3780" w:type="dxa"/>
            <w:shd w:val="clear" w:color="auto" w:fill="auto"/>
          </w:tcPr>
          <w:p w:rsidR="00BB5C30" w:rsidRPr="004764C4" w:rsidRDefault="00BB5C30">
            <w:pPr>
              <w:rPr>
                <w:rFonts w:ascii="Garamond" w:hAnsi="Garamond"/>
              </w:rPr>
            </w:pPr>
          </w:p>
          <w:p w:rsidR="00BB5C30" w:rsidRPr="004764C4" w:rsidRDefault="00E74269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 xml:space="preserve">Applies a professional level </w:t>
            </w:r>
            <w:r w:rsidR="008128B4" w:rsidRPr="004764C4">
              <w:rPr>
                <w:rFonts w:ascii="Garamond" w:hAnsi="Garamond"/>
              </w:rPr>
              <w:t>of oral</w:t>
            </w:r>
            <w:r w:rsidRPr="004764C4">
              <w:rPr>
                <w:rFonts w:ascii="Garamond" w:hAnsi="Garamond"/>
              </w:rPr>
              <w:t xml:space="preserve"> and written communication skills to ones role.</w:t>
            </w:r>
          </w:p>
          <w:p w:rsidR="00E74269" w:rsidRPr="004764C4" w:rsidRDefault="00E74269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Collaborates with organizations and agencies to meet goals</w:t>
            </w:r>
            <w:r w:rsidR="00E6149E" w:rsidRPr="004764C4">
              <w:rPr>
                <w:rFonts w:ascii="Garamond" w:hAnsi="Garamond"/>
              </w:rPr>
              <w:t>.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Supports the cultural identity, beliefs, and practices of each child and youth in programs and facilitation of lessons.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Identifies culturally specific organization as resources for staff and community.</w:t>
            </w:r>
          </w:p>
          <w:p w:rsidR="00E6149E" w:rsidRPr="004764C4" w:rsidRDefault="00E6149E" w:rsidP="004764C4">
            <w:pPr>
              <w:pStyle w:val="ColorfulList-Accent1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4764C4">
              <w:rPr>
                <w:rFonts w:ascii="Garamond" w:hAnsi="Garamond"/>
              </w:rPr>
              <w:t>Manages program resources effectively and monitors program policies and procedures.</w:t>
            </w:r>
          </w:p>
        </w:tc>
      </w:tr>
    </w:tbl>
    <w:p w:rsidR="008128B4" w:rsidRDefault="008128B4" w:rsidP="008128B4">
      <w:pPr>
        <w:rPr>
          <w:sz w:val="28"/>
          <w:szCs w:val="28"/>
        </w:rPr>
      </w:pPr>
    </w:p>
    <w:p w:rsidR="008128B4" w:rsidRDefault="00055CCE" w:rsidP="008128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83820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8B4">
        <w:rPr>
          <w:sz w:val="28"/>
          <w:szCs w:val="28"/>
        </w:rPr>
        <w:t xml:space="preserve">      </w:t>
      </w:r>
    </w:p>
    <w:p w:rsidR="008128B4" w:rsidRPr="007768AB" w:rsidRDefault="007768AB" w:rsidP="004764C4">
      <w:pPr>
        <w:jc w:val="center"/>
        <w:rPr>
          <w:sz w:val="28"/>
          <w:szCs w:val="28"/>
        </w:rPr>
      </w:pPr>
      <w:hyperlink r:id="rId7" w:history="1">
        <w:r w:rsidRPr="00903EDC">
          <w:rPr>
            <w:rStyle w:val="Hyperlink"/>
            <w:sz w:val="28"/>
            <w:szCs w:val="28"/>
          </w:rPr>
          <w:t>ww</w:t>
        </w:r>
        <w:r w:rsidRPr="00903EDC">
          <w:rPr>
            <w:rStyle w:val="Hyperlink"/>
            <w:sz w:val="28"/>
            <w:szCs w:val="28"/>
          </w:rPr>
          <w:t>w</w:t>
        </w:r>
        <w:r w:rsidRPr="00903EDC">
          <w:rPr>
            <w:rStyle w:val="Hyperlink"/>
            <w:sz w:val="28"/>
            <w:szCs w:val="28"/>
          </w:rPr>
          <w:t>.afterschoolinphilly.weebly.com</w:t>
        </w:r>
      </w:hyperlink>
    </w:p>
    <w:sectPr w:rsidR="008128B4" w:rsidRPr="007768AB" w:rsidSect="00161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D6A"/>
    <w:multiLevelType w:val="hybridMultilevel"/>
    <w:tmpl w:val="7C48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56C3"/>
    <w:multiLevelType w:val="hybridMultilevel"/>
    <w:tmpl w:val="F09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>
    <w:useFELayout/>
  </w:compat>
  <w:rsids>
    <w:rsidRoot w:val="00D63C73"/>
    <w:rsid w:val="00055CCE"/>
    <w:rsid w:val="00161490"/>
    <w:rsid w:val="002D68F3"/>
    <w:rsid w:val="003874DA"/>
    <w:rsid w:val="003E1098"/>
    <w:rsid w:val="003F2E12"/>
    <w:rsid w:val="004764C4"/>
    <w:rsid w:val="006B4C30"/>
    <w:rsid w:val="007768AB"/>
    <w:rsid w:val="008128B4"/>
    <w:rsid w:val="00887DAE"/>
    <w:rsid w:val="008C696A"/>
    <w:rsid w:val="00932FAB"/>
    <w:rsid w:val="00BA6C53"/>
    <w:rsid w:val="00BB5C30"/>
    <w:rsid w:val="00D63C73"/>
    <w:rsid w:val="00DC4D55"/>
    <w:rsid w:val="00E6149E"/>
    <w:rsid w:val="00E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D63C73"/>
    <w:pPr>
      <w:ind w:left="720"/>
      <w:contextualSpacing/>
    </w:pPr>
  </w:style>
  <w:style w:type="character" w:styleId="Hyperlink">
    <w:name w:val="Hyperlink"/>
    <w:uiPriority w:val="99"/>
    <w:unhideWhenUsed/>
    <w:rsid w:val="007768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8B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128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fterschoolinphilly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977D6-8F88-4974-9134-B921CE1E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Links>
    <vt:vector size="6" baseType="variant"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http://www.afterschoolinphilly.weebly.com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Excellent Education</dc:creator>
  <cp:keywords/>
  <dc:description/>
  <cp:lastModifiedBy>mcgeeby</cp:lastModifiedBy>
  <cp:revision>2</cp:revision>
  <cp:lastPrinted>2015-01-29T20:02:00Z</cp:lastPrinted>
  <dcterms:created xsi:type="dcterms:W3CDTF">2015-01-29T20:02:00Z</dcterms:created>
  <dcterms:modified xsi:type="dcterms:W3CDTF">2015-01-29T20:02:00Z</dcterms:modified>
</cp:coreProperties>
</file>